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DF" w:rsidRDefault="00405DE7">
      <w:pPr>
        <w:rPr>
          <w:rFonts w:ascii="Norddruck" w:hAnsi="Norddruck"/>
        </w:rPr>
      </w:pPr>
      <w:r>
        <w:rPr>
          <w:rFonts w:ascii="Norddruck" w:hAnsi="Norddruck"/>
        </w:rPr>
        <w:t>CO</w:t>
      </w:r>
      <w:r w:rsidRPr="00405DE7">
        <w:rPr>
          <w:rFonts w:ascii="Norddruck" w:hAnsi="Norddruck"/>
          <w:vertAlign w:val="subscript"/>
        </w:rPr>
        <w:t>2</w:t>
      </w:r>
      <w:r>
        <w:rPr>
          <w:rFonts w:ascii="Norddruck" w:hAnsi="Norddruck"/>
        </w:rPr>
        <w:t xml:space="preserve"> – Raumluftampeln für jeden Klassenraum</w:t>
      </w:r>
    </w:p>
    <w:p w:rsidR="00405DE7" w:rsidRDefault="00405DE7" w:rsidP="0037217A">
      <w:pPr>
        <w:jc w:val="both"/>
        <w:rPr>
          <w:rFonts w:ascii="Norddruck" w:hAnsi="Norddruck"/>
        </w:rPr>
      </w:pPr>
      <w:r>
        <w:rPr>
          <w:rFonts w:ascii="Norddruck" w:hAnsi="Norddruck"/>
        </w:rPr>
        <w:t>Unser Förderverein hat in Absprache mit der Schulleitung CO</w:t>
      </w:r>
      <w:r w:rsidRPr="00405DE7">
        <w:rPr>
          <w:rFonts w:ascii="Norddruck" w:hAnsi="Norddruck"/>
          <w:vertAlign w:val="subscript"/>
        </w:rPr>
        <w:t>2</w:t>
      </w:r>
      <w:r>
        <w:rPr>
          <w:rFonts w:ascii="Norddruck" w:hAnsi="Norddruck"/>
        </w:rPr>
        <w:t xml:space="preserve"> – Raumluftampeln für jeden Klassenraum angeschafft. Im Sinne des Infektionsschutzes sollten laut dem RKI Innenräume </w:t>
      </w:r>
      <w:r w:rsidR="0037217A">
        <w:rPr>
          <w:rFonts w:ascii="Norddruck" w:hAnsi="Norddruck"/>
        </w:rPr>
        <w:t xml:space="preserve">stets </w:t>
      </w:r>
      <w:r>
        <w:rPr>
          <w:rFonts w:ascii="Norddruck" w:hAnsi="Norddruck"/>
        </w:rPr>
        <w:t xml:space="preserve">mit einem möglichst hohen Luftaustausch und Frischluftanteil versorgt werden. Die Sensoren der </w:t>
      </w:r>
      <w:r w:rsidR="0037217A">
        <w:rPr>
          <w:rFonts w:ascii="Norddruck" w:hAnsi="Norddruck"/>
        </w:rPr>
        <w:t xml:space="preserve">neuen </w:t>
      </w:r>
      <w:r>
        <w:rPr>
          <w:rFonts w:ascii="Norddruck" w:hAnsi="Norddruck"/>
        </w:rPr>
        <w:t>CO</w:t>
      </w:r>
      <w:r w:rsidRPr="00405DE7">
        <w:rPr>
          <w:rFonts w:ascii="Norddruck" w:hAnsi="Norddruck"/>
          <w:vertAlign w:val="subscript"/>
        </w:rPr>
        <w:t>2</w:t>
      </w:r>
      <w:r>
        <w:rPr>
          <w:rFonts w:ascii="Norddruck" w:hAnsi="Norddruck"/>
        </w:rPr>
        <w:t xml:space="preserve"> – Raumluftampel</w:t>
      </w:r>
      <w:r w:rsidR="0037217A">
        <w:rPr>
          <w:rFonts w:ascii="Norddruck" w:hAnsi="Norddruck"/>
        </w:rPr>
        <w:t>n</w:t>
      </w:r>
      <w:r>
        <w:rPr>
          <w:rFonts w:ascii="Norddruck" w:hAnsi="Norddruck"/>
        </w:rPr>
        <w:t xml:space="preserve"> </w:t>
      </w:r>
      <w:r w:rsidR="0037217A">
        <w:rPr>
          <w:rFonts w:ascii="Norddruck" w:hAnsi="Norddruck"/>
        </w:rPr>
        <w:t>soll</w:t>
      </w:r>
      <w:bookmarkStart w:id="0" w:name="_GoBack"/>
      <w:bookmarkEnd w:id="0"/>
      <w:r>
        <w:rPr>
          <w:rFonts w:ascii="Norddruck" w:hAnsi="Norddruck"/>
        </w:rPr>
        <w:t>en nun helfen, die Lüftungsnotwendigkeit rasch zu erkennen.</w:t>
      </w:r>
      <w:r w:rsidR="0037217A">
        <w:rPr>
          <w:rFonts w:ascii="Norddruck" w:hAnsi="Norddruck"/>
        </w:rPr>
        <w:t xml:space="preserve"> Somit können die Lernbedingungen langfristig gesehen verbessert und das Infektionsrisiko verringert werden.</w:t>
      </w:r>
    </w:p>
    <w:p w:rsidR="00405DE7" w:rsidRPr="00405DE7" w:rsidRDefault="00405DE7" w:rsidP="0037217A">
      <w:pPr>
        <w:jc w:val="both"/>
        <w:rPr>
          <w:rFonts w:ascii="Norddruck" w:hAnsi="Norddruck"/>
        </w:rPr>
      </w:pPr>
      <w:r>
        <w:rPr>
          <w:rFonts w:ascii="Norddruck" w:hAnsi="Norddruck"/>
        </w:rPr>
        <w:t>Normalerweise wird der Effekt der Luftumwälzung durch permanente, aktive Fensterlüftung erreicht. Dies wird aber aufgrund der aktuell sinkenden Außentemperaturen immer schwieriger.</w:t>
      </w:r>
    </w:p>
    <w:sectPr w:rsidR="00405DE7" w:rsidRPr="00405DE7" w:rsidSect="007B3E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rddru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E7"/>
    <w:rsid w:val="0037217A"/>
    <w:rsid w:val="00405DE7"/>
    <w:rsid w:val="007B3E8E"/>
    <w:rsid w:val="00A24B62"/>
    <w:rsid w:val="00B00CDF"/>
    <w:rsid w:val="00F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B62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B62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2020-09-08T07:47:00Z</dcterms:created>
  <dcterms:modified xsi:type="dcterms:W3CDTF">2020-09-08T07:57:00Z</dcterms:modified>
</cp:coreProperties>
</file>